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67" w:rsidRPr="00D82529" w:rsidRDefault="00D82529" w:rsidP="00D82529">
      <w:pPr>
        <w:tabs>
          <w:tab w:val="center" w:pos="4513"/>
          <w:tab w:val="left" w:pos="7890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061AD6">
        <w:rPr>
          <w:b/>
          <w:sz w:val="34"/>
          <w:szCs w:val="34"/>
        </w:rPr>
        <w:t>НАЦРТ</w:t>
      </w:r>
      <w:r>
        <w:rPr>
          <w:b/>
          <w:sz w:val="34"/>
          <w:szCs w:val="34"/>
        </w:rPr>
        <w:tab/>
      </w:r>
    </w:p>
    <w:p w:rsidR="00DF0867" w:rsidRPr="00D82529" w:rsidRDefault="00D82529" w:rsidP="00D82529">
      <w:pPr>
        <w:jc w:val="center"/>
        <w:rPr>
          <w:b/>
          <w:sz w:val="34"/>
          <w:szCs w:val="34"/>
        </w:rPr>
      </w:pPr>
      <w:r w:rsidRPr="00D82529">
        <w:rPr>
          <w:b/>
          <w:sz w:val="34"/>
          <w:szCs w:val="34"/>
        </w:rPr>
        <w:t>ПРОГРАМА ЗА МЛАДИ И СПОРТ</w:t>
      </w:r>
    </w:p>
    <w:p w:rsidR="00D82529" w:rsidRDefault="00D82529" w:rsidP="00D82529">
      <w:pPr>
        <w:jc w:val="center"/>
        <w:rPr>
          <w:b/>
          <w:sz w:val="34"/>
          <w:szCs w:val="34"/>
        </w:rPr>
      </w:pPr>
      <w:r w:rsidRPr="00D82529">
        <w:rPr>
          <w:b/>
          <w:sz w:val="34"/>
          <w:szCs w:val="34"/>
        </w:rPr>
        <w:t xml:space="preserve">НА ПОДРАЧЈЕТО НА ОПШТИНА ГАЗИ БАБА </w:t>
      </w:r>
    </w:p>
    <w:p w:rsidR="00DF0867" w:rsidRPr="00D82529" w:rsidRDefault="00D82529" w:rsidP="00D82529">
      <w:pPr>
        <w:jc w:val="center"/>
        <w:rPr>
          <w:b/>
          <w:sz w:val="34"/>
          <w:szCs w:val="34"/>
        </w:rPr>
      </w:pPr>
      <w:r w:rsidRPr="00D82529">
        <w:rPr>
          <w:b/>
          <w:sz w:val="34"/>
          <w:szCs w:val="34"/>
        </w:rPr>
        <w:t>2019 ГОДИНА</w:t>
      </w:r>
    </w:p>
    <w:p w:rsidR="00DF0867" w:rsidRPr="00DF0867" w:rsidRDefault="00DF0867" w:rsidP="00D82529"/>
    <w:p w:rsidR="00DF0867" w:rsidRPr="00D82529" w:rsidRDefault="00061AD6" w:rsidP="00D82529">
      <w:r>
        <w:t>Нацрт</w:t>
      </w:r>
      <w:r w:rsidR="00DF0867" w:rsidRPr="00D82529">
        <w:t xml:space="preserve"> програмата за млади и спорт за 2019 година е изработена врз основите на претходн</w:t>
      </w:r>
      <w:r w:rsidR="00DF0867" w:rsidRPr="00D82529">
        <w:rPr>
          <w:szCs w:val="24"/>
        </w:rPr>
        <w:t>ата  програма за млади и спорт за 201</w:t>
      </w:r>
      <w:r w:rsidR="00DF0867" w:rsidRPr="00D82529">
        <w:t>8</w:t>
      </w:r>
      <w:r w:rsidR="00DF0867" w:rsidRPr="00D82529">
        <w:rPr>
          <w:szCs w:val="24"/>
        </w:rPr>
        <w:t xml:space="preserve"> година</w:t>
      </w:r>
      <w:r w:rsidR="00DF0867" w:rsidRPr="00D82529">
        <w:t>, нејзината реализација, соработката со спортските друштва и изведбата на спортските турнири и манифестации. Следејќи ги активностите и потребите на спортските екипи од претходните години, програмата за млади и спорт за 2019 Год., ги содржи ставките кои ги одразуваат потребите на општината за развој на спортот</w:t>
      </w:r>
      <w:r>
        <w:t xml:space="preserve"> </w:t>
      </w:r>
      <w:r w:rsidR="00DF0867" w:rsidRPr="00D82529">
        <w:t xml:space="preserve">на нејзината територија. </w:t>
      </w:r>
    </w:p>
    <w:p w:rsidR="00DF0867" w:rsidRPr="00D82529" w:rsidRDefault="00DF0867" w:rsidP="00D82529">
      <w:pPr>
        <w:rPr>
          <w:szCs w:val="13"/>
        </w:rPr>
      </w:pPr>
      <w:r w:rsidRPr="00D82529">
        <w:rPr>
          <w:szCs w:val="24"/>
        </w:rPr>
        <w:t xml:space="preserve">Реализацијата на </w:t>
      </w:r>
      <w:r w:rsidRPr="00D82529">
        <w:t>материјална</w:t>
      </w:r>
      <w:r w:rsidRPr="00D82529">
        <w:rPr>
          <w:szCs w:val="24"/>
        </w:rPr>
        <w:t>та</w:t>
      </w:r>
      <w:r w:rsidRPr="00D82529">
        <w:t xml:space="preserve"> поддршка на спортските клубови, спортските здруженија, спортски институции и спортски манифестации</w:t>
      </w:r>
      <w:r w:rsidRPr="00D82529">
        <w:rPr>
          <w:szCs w:val="24"/>
        </w:rPr>
        <w:t>, од програмата за спорт и млади на територијата на о</w:t>
      </w:r>
      <w:r w:rsidR="00061AD6">
        <w:t>пштина Гази Б</w:t>
      </w:r>
      <w:r w:rsidRPr="00D82529">
        <w:t>аба</w:t>
      </w:r>
      <w:r w:rsidRPr="00D82529">
        <w:rPr>
          <w:szCs w:val="24"/>
        </w:rPr>
        <w:t xml:space="preserve">, </w:t>
      </w:r>
      <w:r w:rsidRPr="00D82529">
        <w:t xml:space="preserve"> </w:t>
      </w:r>
      <w:r w:rsidRPr="00D82529">
        <w:rPr>
          <w:szCs w:val="24"/>
        </w:rPr>
        <w:t xml:space="preserve">ќе биде направено согласно </w:t>
      </w:r>
      <w:r w:rsidRPr="00D82529">
        <w:t>правилникот за</w:t>
      </w:r>
      <w:r w:rsidRPr="00D82529">
        <w:rPr>
          <w:szCs w:val="24"/>
        </w:rPr>
        <w:t xml:space="preserve"> </w:t>
      </w:r>
      <w:r w:rsidRPr="00D82529">
        <w:t>програма</w:t>
      </w:r>
      <w:r w:rsidRPr="00D82529">
        <w:rPr>
          <w:szCs w:val="24"/>
        </w:rPr>
        <w:t xml:space="preserve"> за спорт и млади на о</w:t>
      </w:r>
      <w:r w:rsidRPr="00D82529">
        <w:t>пштина Гази Баба</w:t>
      </w:r>
      <w:r w:rsidRPr="00D82529">
        <w:rPr>
          <w:szCs w:val="24"/>
        </w:rPr>
        <w:t xml:space="preserve">, согласно пропишаните </w:t>
      </w:r>
      <w:r w:rsidR="00061AD6">
        <w:rPr>
          <w:szCs w:val="13"/>
        </w:rPr>
        <w:t>услови</w:t>
      </w:r>
      <w:r w:rsidRPr="00D82529">
        <w:rPr>
          <w:szCs w:val="13"/>
        </w:rPr>
        <w:t xml:space="preserve">, начинот и постапката за доделување на материјална поддршка на спортски клубови, спортски здруженија, спортски институции кои извршуваат јавен интерес во спортот во општина </w:t>
      </w:r>
      <w:r w:rsidRPr="00D82529">
        <w:t xml:space="preserve">Гази Баба </w:t>
      </w:r>
      <w:r w:rsidRPr="00D82529">
        <w:rPr>
          <w:szCs w:val="13"/>
        </w:rPr>
        <w:t xml:space="preserve">и спортски манифестации кои се одржуваат на територијата на општина </w:t>
      </w:r>
      <w:r w:rsidRPr="00D82529">
        <w:t xml:space="preserve">Гази Баба. </w:t>
      </w:r>
    </w:p>
    <w:p w:rsidR="00723B15" w:rsidRDefault="00DF0867" w:rsidP="00D82529">
      <w:r>
        <w:t xml:space="preserve"> </w:t>
      </w:r>
    </w:p>
    <w:p w:rsidR="00061AD6" w:rsidRDefault="00061AD6" w:rsidP="00D82529"/>
    <w:p w:rsidR="00061AD6" w:rsidRDefault="00061AD6" w:rsidP="00D82529"/>
    <w:p w:rsidR="00DF0867" w:rsidRDefault="00DF0867" w:rsidP="00D82529">
      <w:r w:rsidRPr="00DF0867">
        <w:t>Во новата програма за 201</w:t>
      </w:r>
      <w:r w:rsidR="00723B15">
        <w:t>9</w:t>
      </w:r>
      <w:r w:rsidRPr="00DF0867">
        <w:t xml:space="preserve"> година, се предвидени </w:t>
      </w:r>
      <w:r w:rsidR="00723B15">
        <w:t>8</w:t>
      </w:r>
      <w:r w:rsidRPr="00DF0867">
        <w:t xml:space="preserve"> ставки: </w:t>
      </w:r>
    </w:p>
    <w:p w:rsidR="00061AD6" w:rsidRDefault="00061AD6" w:rsidP="00D82529"/>
    <w:p w:rsidR="00061AD6" w:rsidRPr="00DF0867" w:rsidRDefault="00061AD6" w:rsidP="00D82529"/>
    <w:p w:rsidR="00DF0867" w:rsidRPr="00D82529" w:rsidRDefault="00D82529" w:rsidP="00D825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82529">
        <w:t>СРЕДСТВА ЗА ТЕКОВНИ АКТИВНОСТИ НА СПОРТСКИТЕ ДРУШТВА 2.000.000 ДЕНАРИ</w:t>
      </w:r>
    </w:p>
    <w:p w:rsidR="00DF0867" w:rsidRPr="00D82529" w:rsidRDefault="00D82529" w:rsidP="00D825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82529">
        <w:t>ОПШТИНСКИ ФУДБАЛСКИ СОЈУЗ ГАЗИ БАБА 550.000 ДЕНАРИ</w:t>
      </w:r>
    </w:p>
    <w:p w:rsidR="00DF0867" w:rsidRPr="00D82529" w:rsidRDefault="00D82529" w:rsidP="00D825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82529">
        <w:t>СРЕДСТВА ЗА СПОРТСКИ ТУРНИРИ И МАНИФЕСТАЦИИ 1.100.000 ДЕНАРИ</w:t>
      </w:r>
    </w:p>
    <w:p w:rsidR="00DF0867" w:rsidRPr="00D82529" w:rsidRDefault="00D82529" w:rsidP="00D825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82529">
        <w:t>СРЕДСТВА ЗА ИНДИВИДУАЛНИ СПОРТИСТИ ОД ОПШТИНАТА ГАЗИ БАБА КОИ УЧЕСТВУВААТ НА СПОРТСКИ НАТПРЕВАРИ И ПРВЕНСТВА ОД ЕВРОПСКИ ИЛИ СВЕТСКИ РАНГ 300.000 ДЕНАРИ</w:t>
      </w:r>
    </w:p>
    <w:p w:rsidR="00DF0867" w:rsidRPr="00D82529" w:rsidRDefault="00D82529" w:rsidP="00D825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82529">
        <w:t>СРЕДСТВА ЗА ПОМОШ НА СПОРТСКИ КЛУБОВИ КОИ АКТИВНО ТРЕНИРААТ ДЕЦА СО ПОСЕБНИ ПОТРЕБИ 100.000 ДЕНАРИ</w:t>
      </w:r>
    </w:p>
    <w:p w:rsidR="00DF0867" w:rsidRPr="00D82529" w:rsidRDefault="00DF0867" w:rsidP="00D82529">
      <w:pPr>
        <w:pStyle w:val="ListParagraph"/>
        <w:rPr>
          <w:sz w:val="26"/>
          <w:szCs w:val="26"/>
        </w:rPr>
      </w:pPr>
    </w:p>
    <w:p w:rsidR="00DF0867" w:rsidRPr="00D82529" w:rsidRDefault="00D82529" w:rsidP="00D825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82529">
        <w:t>МЕЃУНАРОДНА МЕЃУОПШТИНСКА СОРАБОТКА ВО УЧИЛИШНИОТ СПОРТ 250.000 ДЕНАРИ</w:t>
      </w:r>
    </w:p>
    <w:p w:rsidR="00DF0867" w:rsidRPr="00D82529" w:rsidRDefault="00DF0867" w:rsidP="00D82529">
      <w:pPr>
        <w:pStyle w:val="ListParagraph"/>
        <w:rPr>
          <w:sz w:val="26"/>
          <w:szCs w:val="26"/>
        </w:rPr>
      </w:pPr>
    </w:p>
    <w:p w:rsidR="00DF0867" w:rsidRPr="00D82529" w:rsidRDefault="00D82529" w:rsidP="00D825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82529">
        <w:t>СРЕДСТВА ЗА РЕАЛИЗАЦИЈА НА СТРАТЕГИЈА ЗА МЛАДИ НА ОПШТИНА ГАЗИ БАБА 50.000</w:t>
      </w:r>
    </w:p>
    <w:p w:rsidR="00DF0867" w:rsidRPr="00D82529" w:rsidRDefault="00DF0867" w:rsidP="00D82529">
      <w:pPr>
        <w:pStyle w:val="ListParagraph"/>
        <w:rPr>
          <w:sz w:val="26"/>
          <w:szCs w:val="26"/>
        </w:rPr>
      </w:pPr>
    </w:p>
    <w:p w:rsidR="00DF0867" w:rsidRPr="00D82529" w:rsidRDefault="00D82529" w:rsidP="00D8252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82529">
        <w:t>СРЕДСТВА ЗА ОБЈАВУВАЊЕ ОГЛАС, ЈАВЕН ПОВИК, ОБУКИ, СЕМИНАРИ И СТРУЧА НАДОГРАДБА ПОВРЗАНИ СО МЕНАЏИРАЊЕ НА ПРОГРАМАТА ЗА МЛАДИ И СПОРТ: 150.000 ДЕНАРИ</w:t>
      </w:r>
    </w:p>
    <w:p w:rsidR="00DF0867" w:rsidRPr="00DF0867" w:rsidRDefault="00DF0867" w:rsidP="00D82529"/>
    <w:p w:rsidR="00DF0867" w:rsidRPr="00D82529" w:rsidRDefault="00D82529" w:rsidP="00D82529">
      <w:pPr>
        <w:rPr>
          <w:b/>
          <w:sz w:val="34"/>
          <w:szCs w:val="34"/>
        </w:rPr>
      </w:pPr>
      <w:r w:rsidRPr="00D82529">
        <w:rPr>
          <w:b/>
          <w:sz w:val="34"/>
          <w:szCs w:val="34"/>
        </w:rPr>
        <w:t xml:space="preserve">ВКУПНО ПРЕДВИДЕНИ СРЕДСТВА ЗА </w:t>
      </w:r>
      <w:r w:rsidR="00061AD6">
        <w:rPr>
          <w:b/>
          <w:sz w:val="34"/>
          <w:szCs w:val="34"/>
        </w:rPr>
        <w:t xml:space="preserve">НАЦРТ </w:t>
      </w:r>
      <w:r w:rsidRPr="00D82529">
        <w:rPr>
          <w:b/>
          <w:sz w:val="34"/>
          <w:szCs w:val="34"/>
        </w:rPr>
        <w:t xml:space="preserve">ПРОГРАМАТА ЗА МЛАДИ И СПОРТ НА ПОДРАЧЈЕТО НА ОПШТИНА ГАЗИ БАБА ЗА 2019 ГОДИНА 4.500.000 ДЕНАРИ    </w:t>
      </w:r>
    </w:p>
    <w:p w:rsidR="00DF0867" w:rsidRPr="00DF0867" w:rsidRDefault="00DF0867" w:rsidP="00D82529"/>
    <w:p w:rsidR="00DF0867" w:rsidRPr="00DF0867" w:rsidRDefault="00DF0867" w:rsidP="00D82529">
      <w:r w:rsidRPr="00DF0867">
        <w:tab/>
      </w:r>
    </w:p>
    <w:p w:rsidR="00723B15" w:rsidRPr="00723B15" w:rsidRDefault="00DF0867" w:rsidP="00D82529">
      <w:r w:rsidRPr="00DF0867">
        <w:t xml:space="preserve">                                                           </w:t>
      </w:r>
      <w:r w:rsidR="00D82529">
        <w:t xml:space="preserve">       </w:t>
      </w:r>
      <w:r w:rsidR="00723B15" w:rsidRPr="00BE44A4">
        <w:rPr>
          <w:b/>
          <w:sz w:val="24"/>
          <w:szCs w:val="24"/>
        </w:rPr>
        <w:t>СОРАБОТНИК ЗА СПОРТ И МЛАДИ</w:t>
      </w:r>
    </w:p>
    <w:p w:rsidR="00723B15" w:rsidRPr="009F3302" w:rsidRDefault="00723B15" w:rsidP="00D82529">
      <w:r w:rsidRPr="00BE44A4">
        <w:t xml:space="preserve">                                                                 </w:t>
      </w:r>
      <w:r w:rsidR="00D82529">
        <w:t xml:space="preserve">              </w:t>
      </w:r>
      <w:r w:rsidRPr="00BE44A4">
        <w:t>Митко Аџикотарев</w:t>
      </w:r>
    </w:p>
    <w:p w:rsidR="00723B15" w:rsidRPr="009F3302" w:rsidRDefault="00723B15" w:rsidP="00D82529">
      <w:pPr>
        <w:ind w:left="5760"/>
        <w:rPr>
          <w:lang w:val="de-DE"/>
        </w:rPr>
      </w:pPr>
      <w:r w:rsidRPr="009F3302">
        <w:t xml:space="preserve">                                                                                                               </w:t>
      </w:r>
      <w:r w:rsidR="00D82529">
        <w:t xml:space="preserve">                                                        </w:t>
      </w:r>
      <w:r w:rsidRPr="009F3302">
        <w:t>______________</w:t>
      </w:r>
    </w:p>
    <w:sectPr w:rsidR="00723B15" w:rsidRPr="009F3302" w:rsidSect="00C90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E88"/>
    <w:multiLevelType w:val="hybridMultilevel"/>
    <w:tmpl w:val="FEE89C2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5512B"/>
    <w:multiLevelType w:val="hybridMultilevel"/>
    <w:tmpl w:val="0F325782"/>
    <w:lvl w:ilvl="0" w:tplc="7584E2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0867"/>
    <w:rsid w:val="00061AD6"/>
    <w:rsid w:val="00236347"/>
    <w:rsid w:val="003966A5"/>
    <w:rsid w:val="004F1602"/>
    <w:rsid w:val="00723B15"/>
    <w:rsid w:val="00AB4567"/>
    <w:rsid w:val="00C90DB5"/>
    <w:rsid w:val="00D82529"/>
    <w:rsid w:val="00DF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29"/>
    <w:pPr>
      <w:shd w:val="clear" w:color="auto" w:fill="F8F8F8"/>
      <w:spacing w:before="100" w:after="0" w:line="240" w:lineRule="auto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867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C208-4685-4C4E-8073-A9D1483F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vraboten</cp:lastModifiedBy>
  <cp:revision>2</cp:revision>
  <dcterms:created xsi:type="dcterms:W3CDTF">2018-08-27T13:03:00Z</dcterms:created>
  <dcterms:modified xsi:type="dcterms:W3CDTF">2018-08-27T13:03:00Z</dcterms:modified>
</cp:coreProperties>
</file>