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D6" w:rsidRDefault="006758AB">
      <w:r>
        <w:t xml:space="preserve">ДО: </w:t>
      </w:r>
    </w:p>
    <w:p w:rsidR="00C365A8" w:rsidRDefault="006758AB">
      <w:r>
        <w:t>ОПШТИНА ГАЗИ БАБА</w:t>
      </w:r>
    </w:p>
    <w:p w:rsidR="006758AB" w:rsidRDefault="006758AB">
      <w:r>
        <w:t xml:space="preserve">ОДДЕЛЕНИЕ ЗА ЈАВНИ ДЕЈНОСТИ </w:t>
      </w:r>
    </w:p>
    <w:p w:rsidR="006758AB" w:rsidRDefault="006758AB" w:rsidP="006758AB">
      <w:pPr>
        <w:tabs>
          <w:tab w:val="left" w:pos="2296"/>
        </w:tabs>
        <w:jc w:val="both"/>
      </w:pPr>
      <w:r>
        <w:tab/>
      </w:r>
    </w:p>
    <w:p w:rsidR="006758AB" w:rsidRDefault="00C365A8" w:rsidP="006758AB">
      <w:pPr>
        <w:tabs>
          <w:tab w:val="left" w:pos="2296"/>
        </w:tabs>
        <w:jc w:val="both"/>
      </w:pPr>
      <w:r w:rsidRPr="00C365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7pt;margin-top:9.25pt;width:292.75pt;height:0;z-index:251658240" o:connectortype="straight"/>
        </w:pict>
      </w:r>
      <w:r w:rsidR="006758AB">
        <w:t>Име на проект:</w:t>
      </w:r>
    </w:p>
    <w:p w:rsidR="006758AB" w:rsidRDefault="00C365A8" w:rsidP="006758AB">
      <w:pPr>
        <w:tabs>
          <w:tab w:val="left" w:pos="7349"/>
        </w:tabs>
        <w:jc w:val="both"/>
      </w:pPr>
      <w:r w:rsidRPr="00C365A8">
        <w:rPr>
          <w:noProof/>
        </w:rPr>
        <w:pict>
          <v:shape id="_x0000_s1027" type="#_x0000_t32" style="position:absolute;left:0;text-align:left;margin-left:50.25pt;margin-top:10.35pt;width:317.2pt;height:1.35pt;z-index:251659264" o:connectortype="straight"/>
        </w:pict>
      </w:r>
      <w:r w:rsidR="006758AB">
        <w:t>Грантист:</w:t>
      </w:r>
      <w:r w:rsidR="006758AB">
        <w:tab/>
      </w:r>
    </w:p>
    <w:p w:rsidR="006758AB" w:rsidRDefault="006758AB" w:rsidP="006758AB">
      <w:pPr>
        <w:tabs>
          <w:tab w:val="left" w:pos="7349"/>
        </w:tabs>
        <w:jc w:val="both"/>
      </w:pPr>
    </w:p>
    <w:p w:rsidR="006758AB" w:rsidRDefault="00C365A8" w:rsidP="006758AB">
      <w:pPr>
        <w:tabs>
          <w:tab w:val="left" w:pos="7349"/>
        </w:tabs>
        <w:jc w:val="both"/>
      </w:pPr>
      <w:r w:rsidRPr="00C365A8">
        <w:rPr>
          <w:noProof/>
        </w:rPr>
        <w:pict>
          <v:shape id="_x0000_s1028" type="#_x0000_t32" style="position:absolute;left:0;text-align:left;margin-left:104.6pt;margin-top:9pt;width:252.7pt;height:1.35pt;z-index:251660288" o:connectortype="straight"/>
        </w:pict>
      </w:r>
      <w:r w:rsidR="006758AB">
        <w:t>Датум на реализација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D4BC7" w:rsidRPr="003D4BC7" w:rsidTr="003D4BC7">
        <w:tc>
          <w:tcPr>
            <w:tcW w:w="9242" w:type="dxa"/>
            <w:gridSpan w:val="2"/>
            <w:shd w:val="clear" w:color="auto" w:fill="DBE5F1" w:themeFill="accent1" w:themeFillTint="33"/>
          </w:tcPr>
          <w:p w:rsidR="003D4BC7" w:rsidRPr="003D4BC7" w:rsidRDefault="003D4BC7" w:rsidP="003D4BC7">
            <w:pPr>
              <w:tabs>
                <w:tab w:val="left" w:pos="7349"/>
              </w:tabs>
              <w:jc w:val="both"/>
              <w:rPr>
                <w:b/>
              </w:rPr>
            </w:pPr>
            <w:r w:rsidRPr="003D4BC7">
              <w:rPr>
                <w:b/>
              </w:rPr>
              <w:t>ОСНОВНИ ПОДАТОЦИ ЗА</w:t>
            </w:r>
            <w:r>
              <w:rPr>
                <w:b/>
              </w:rPr>
              <w:t xml:space="preserve"> </w:t>
            </w:r>
            <w:r w:rsidRPr="003D4BC7">
              <w:rPr>
                <w:b/>
              </w:rPr>
              <w:t>ПРОЕКТ</w:t>
            </w:r>
            <w:r>
              <w:rPr>
                <w:b/>
              </w:rPr>
              <w:t>ОТ ПОПОЛНИ</w:t>
            </w:r>
          </w:p>
        </w:tc>
      </w:tr>
      <w:tr w:rsidR="003D4BC7" w:rsidTr="006758AB">
        <w:tc>
          <w:tcPr>
            <w:tcW w:w="4621" w:type="dxa"/>
          </w:tcPr>
          <w:p w:rsidR="003D4BC7" w:rsidRDefault="003D4BC7" w:rsidP="006758AB">
            <w:pPr>
              <w:tabs>
                <w:tab w:val="left" w:pos="7349"/>
              </w:tabs>
              <w:jc w:val="both"/>
            </w:pPr>
            <w:r>
              <w:t>Координатор на проектот и контакт информации (телефон, адреса</w:t>
            </w:r>
            <w:r>
              <w:rPr>
                <w:lang w:val="en-US"/>
              </w:rPr>
              <w:t>, e-mail</w:t>
            </w:r>
            <w:r>
              <w:t>)</w:t>
            </w:r>
          </w:p>
        </w:tc>
        <w:tc>
          <w:tcPr>
            <w:tcW w:w="4621" w:type="dxa"/>
          </w:tcPr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</w:tc>
      </w:tr>
      <w:tr w:rsidR="006758AB" w:rsidTr="003D4BC7"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  <w:r>
              <w:t xml:space="preserve">Износ на примени средства од Општина Гази Баба и датум на примање </w:t>
            </w:r>
          </w:p>
        </w:tc>
        <w:tc>
          <w:tcPr>
            <w:tcW w:w="4621" w:type="dxa"/>
            <w:tcBorders>
              <w:bottom w:val="single" w:sz="4" w:space="0" w:color="000000" w:themeColor="text1"/>
            </w:tcBorders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</w:tr>
      <w:tr w:rsidR="003D4BC7" w:rsidRPr="003D4BC7" w:rsidTr="003D4BC7">
        <w:tc>
          <w:tcPr>
            <w:tcW w:w="9242" w:type="dxa"/>
            <w:gridSpan w:val="2"/>
            <w:shd w:val="clear" w:color="auto" w:fill="DBE5F1" w:themeFill="accent1" w:themeFillTint="33"/>
          </w:tcPr>
          <w:p w:rsidR="003D4BC7" w:rsidRPr="003D4BC7" w:rsidRDefault="003D4BC7" w:rsidP="003D4BC7">
            <w:pPr>
              <w:tabs>
                <w:tab w:val="left" w:pos="7349"/>
              </w:tabs>
              <w:jc w:val="both"/>
              <w:rPr>
                <w:b/>
              </w:rPr>
            </w:pPr>
            <w:r w:rsidRPr="003D4BC7">
              <w:rPr>
                <w:b/>
              </w:rPr>
              <w:t>НАРАТИВЕН</w:t>
            </w:r>
            <w:r>
              <w:rPr>
                <w:b/>
              </w:rPr>
              <w:t xml:space="preserve"> ТЕКСТУАЛЕН</w:t>
            </w:r>
            <w:r w:rsidRPr="003D4BC7">
              <w:rPr>
                <w:b/>
              </w:rPr>
              <w:t xml:space="preserve"> ДЕЛ</w:t>
            </w:r>
          </w:p>
        </w:tc>
      </w:tr>
      <w:tr w:rsidR="006758AB" w:rsidTr="006758AB"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  <w:r>
              <w:t>Цел на проектот</w:t>
            </w:r>
          </w:p>
          <w:p w:rsidR="006758AB" w:rsidRDefault="006758AB" w:rsidP="006758AB">
            <w:pPr>
              <w:tabs>
                <w:tab w:val="left" w:pos="7349"/>
              </w:tabs>
              <w:jc w:val="both"/>
            </w:pPr>
            <w:r>
              <w:t xml:space="preserve"> </w:t>
            </w:r>
          </w:p>
        </w:tc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</w:tr>
      <w:tr w:rsidR="006758AB" w:rsidTr="006758AB"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  <w:r>
              <w:t>Реализирани активности</w:t>
            </w:r>
          </w:p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</w:tr>
      <w:tr w:rsidR="006758AB" w:rsidTr="006758AB"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  <w:r>
              <w:t>Резултати од реализираните активности</w:t>
            </w:r>
          </w:p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  <w:tc>
          <w:tcPr>
            <w:tcW w:w="4621" w:type="dxa"/>
          </w:tcPr>
          <w:p w:rsidR="006758AB" w:rsidRDefault="006758AB" w:rsidP="006758AB">
            <w:pPr>
              <w:tabs>
                <w:tab w:val="left" w:pos="7349"/>
              </w:tabs>
              <w:jc w:val="both"/>
            </w:pPr>
          </w:p>
        </w:tc>
      </w:tr>
      <w:tr w:rsidR="003D4BC7" w:rsidTr="003D4BC7">
        <w:tc>
          <w:tcPr>
            <w:tcW w:w="9242" w:type="dxa"/>
            <w:gridSpan w:val="2"/>
            <w:shd w:val="clear" w:color="auto" w:fill="DBE5F1" w:themeFill="accent1" w:themeFillTint="33"/>
          </w:tcPr>
          <w:p w:rsidR="003D4BC7" w:rsidRPr="003D4BC7" w:rsidRDefault="003D4BC7" w:rsidP="005649D6">
            <w:pPr>
              <w:tabs>
                <w:tab w:val="left" w:pos="7349"/>
              </w:tabs>
              <w:jc w:val="both"/>
              <w:rPr>
                <w:b/>
              </w:rPr>
            </w:pPr>
            <w:r w:rsidRPr="003D4BC7">
              <w:rPr>
                <w:b/>
              </w:rPr>
              <w:t>ФИНАНСИСКИ ДЕЛ</w:t>
            </w:r>
            <w:r>
              <w:rPr>
                <w:b/>
              </w:rPr>
              <w:t xml:space="preserve"> СПЕЦИФИЦИРАНО</w:t>
            </w:r>
            <w:r w:rsidR="005649D6">
              <w:rPr>
                <w:b/>
              </w:rPr>
              <w:t xml:space="preserve"> КОМПЈУТЕРСКИ ТЕКСТ</w:t>
            </w:r>
          </w:p>
        </w:tc>
      </w:tr>
      <w:tr w:rsidR="003D4BC7" w:rsidTr="007A0D3D">
        <w:tc>
          <w:tcPr>
            <w:tcW w:w="9242" w:type="dxa"/>
            <w:gridSpan w:val="2"/>
          </w:tcPr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  <w:p w:rsidR="003D4BC7" w:rsidRDefault="003D4BC7" w:rsidP="006758AB">
            <w:pPr>
              <w:tabs>
                <w:tab w:val="left" w:pos="7349"/>
              </w:tabs>
              <w:jc w:val="both"/>
            </w:pPr>
          </w:p>
        </w:tc>
      </w:tr>
      <w:tr w:rsidR="003D4BC7" w:rsidRPr="005649D6" w:rsidTr="008A64F6">
        <w:tc>
          <w:tcPr>
            <w:tcW w:w="9242" w:type="dxa"/>
            <w:gridSpan w:val="2"/>
          </w:tcPr>
          <w:p w:rsidR="005649D6" w:rsidRDefault="005649D6" w:rsidP="005649D6">
            <w:pPr>
              <w:tabs>
                <w:tab w:val="left" w:pos="7349"/>
              </w:tabs>
              <w:jc w:val="both"/>
              <w:rPr>
                <w:b/>
              </w:rPr>
            </w:pPr>
          </w:p>
          <w:p w:rsidR="003D4BC7" w:rsidRDefault="003D4BC7" w:rsidP="005649D6">
            <w:pPr>
              <w:tabs>
                <w:tab w:val="left" w:pos="7349"/>
              </w:tabs>
              <w:jc w:val="both"/>
              <w:rPr>
                <w:b/>
              </w:rPr>
            </w:pPr>
            <w:r w:rsidRPr="005649D6">
              <w:rPr>
                <w:b/>
              </w:rPr>
              <w:t>НАПОМЕНА: Во прилог доставете копии од фактури/сметки со кои се исплатени трошоците за реализирање на активностите. Фактурите/сметките</w:t>
            </w:r>
            <w:r w:rsidR="005649D6" w:rsidRPr="005649D6">
              <w:rPr>
                <w:b/>
              </w:rPr>
              <w:t xml:space="preserve"> треба да ги покријат доделените средства од Општина Гази Баба наменски употребени за реализираниот проект.</w:t>
            </w:r>
          </w:p>
          <w:p w:rsidR="005649D6" w:rsidRPr="005649D6" w:rsidRDefault="005649D6" w:rsidP="005649D6">
            <w:pPr>
              <w:tabs>
                <w:tab w:val="left" w:pos="7349"/>
              </w:tabs>
              <w:jc w:val="both"/>
              <w:rPr>
                <w:b/>
              </w:rPr>
            </w:pPr>
          </w:p>
        </w:tc>
      </w:tr>
      <w:tr w:rsidR="003D4BC7" w:rsidTr="00947688">
        <w:tc>
          <w:tcPr>
            <w:tcW w:w="9242" w:type="dxa"/>
            <w:gridSpan w:val="2"/>
          </w:tcPr>
          <w:p w:rsidR="005649D6" w:rsidRDefault="005649D6" w:rsidP="005649D6">
            <w:pPr>
              <w:tabs>
                <w:tab w:val="left" w:pos="7349"/>
              </w:tabs>
              <w:jc w:val="both"/>
            </w:pPr>
          </w:p>
          <w:p w:rsidR="003D4BC7" w:rsidRDefault="005649D6" w:rsidP="005649D6">
            <w:pPr>
              <w:tabs>
                <w:tab w:val="left" w:pos="7349"/>
              </w:tabs>
              <w:jc w:val="both"/>
            </w:pPr>
            <w:r>
              <w:t>Овој извештај во потполност дава целосна слика за активностите поддржани во рамки на наведениот проект.</w:t>
            </w:r>
          </w:p>
        </w:tc>
      </w:tr>
    </w:tbl>
    <w:p w:rsidR="005649D6" w:rsidRDefault="005649D6" w:rsidP="006758AB">
      <w:pPr>
        <w:tabs>
          <w:tab w:val="left" w:pos="7349"/>
        </w:tabs>
        <w:jc w:val="both"/>
      </w:pPr>
    </w:p>
    <w:p w:rsidR="005649D6" w:rsidRPr="005649D6" w:rsidRDefault="005649D6" w:rsidP="006758AB">
      <w:pPr>
        <w:tabs>
          <w:tab w:val="left" w:pos="7349"/>
        </w:tabs>
        <w:jc w:val="both"/>
        <w:rPr>
          <w:b/>
        </w:rPr>
      </w:pPr>
      <w:r w:rsidRPr="005649D6">
        <w:rPr>
          <w:b/>
        </w:rPr>
        <w:t>Координатор на проектот</w:t>
      </w:r>
    </w:p>
    <w:p w:rsidR="005649D6" w:rsidRDefault="00C365A8" w:rsidP="005649D6">
      <w:r w:rsidRPr="00C365A8">
        <w:rPr>
          <w:noProof/>
        </w:rPr>
        <w:pict>
          <v:shape id="_x0000_s1030" type="#_x0000_t32" style="position:absolute;margin-left:282.55pt;margin-top:9.9pt;width:127.7pt;height:.7pt;flip:y;z-index:251662336" o:connectortype="straight"/>
        </w:pict>
      </w:r>
      <w:r w:rsidRPr="00C365A8">
        <w:rPr>
          <w:noProof/>
        </w:rPr>
        <w:pict>
          <v:shape id="_x0000_s1029" type="#_x0000_t32" style="position:absolute;margin-left:82.85pt;margin-top:9.9pt;width:136.55pt;height:.7pt;z-index:251661312" o:connectortype="straight"/>
        </w:pict>
      </w:r>
      <w:r w:rsidR="005649D6">
        <w:t>Име и презиме:                                                                  Потпис:</w:t>
      </w:r>
    </w:p>
    <w:p w:rsidR="005649D6" w:rsidRPr="005649D6" w:rsidRDefault="00C365A8" w:rsidP="005649D6">
      <w:r w:rsidRPr="00C365A8">
        <w:rPr>
          <w:noProof/>
        </w:rPr>
        <w:pict>
          <v:oval id="_x0000_s1032" style="position:absolute;margin-left:219.4pt;margin-top:6.2pt;width:1in;height:1in;z-index:251664384">
            <v:textbox>
              <w:txbxContent>
                <w:p w:rsidR="005649D6" w:rsidRDefault="005649D6" w:rsidP="005649D6">
                  <w:pPr>
                    <w:jc w:val="center"/>
                  </w:pPr>
                  <w:r>
                    <w:t>Печат</w:t>
                  </w:r>
                </w:p>
              </w:txbxContent>
            </v:textbox>
          </v:oval>
        </w:pict>
      </w:r>
      <w:r w:rsidRPr="00C365A8">
        <w:rPr>
          <w:noProof/>
        </w:rPr>
        <w:pict>
          <v:shape id="_x0000_s1031" type="#_x0000_t32" style="position:absolute;margin-left:40.75pt;margin-top:10.95pt;width:101.2pt;height:.7pt;z-index:251663360" o:connectortype="straight"/>
        </w:pict>
      </w:r>
      <w:r w:rsidR="005649D6">
        <w:t>Датум:</w:t>
      </w:r>
    </w:p>
    <w:sectPr w:rsidR="005649D6" w:rsidRPr="005649D6" w:rsidSect="003D4B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758AB"/>
    <w:rsid w:val="003D4BC7"/>
    <w:rsid w:val="005649D6"/>
    <w:rsid w:val="005F5784"/>
    <w:rsid w:val="006758AB"/>
    <w:rsid w:val="00740518"/>
    <w:rsid w:val="00C365A8"/>
    <w:rsid w:val="00E1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7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Gjoko</cp:lastModifiedBy>
  <cp:revision>2</cp:revision>
  <dcterms:created xsi:type="dcterms:W3CDTF">2023-02-10T13:38:00Z</dcterms:created>
  <dcterms:modified xsi:type="dcterms:W3CDTF">2023-02-10T13:38:00Z</dcterms:modified>
</cp:coreProperties>
</file>